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92B39" w14:textId="2C42A716" w:rsidR="00C24B5A" w:rsidRDefault="00C24B5A">
      <w:pPr>
        <w:rPr>
          <w:sz w:val="24"/>
          <w:szCs w:val="24"/>
        </w:rPr>
      </w:pPr>
      <w:r>
        <w:rPr>
          <w:sz w:val="24"/>
          <w:szCs w:val="24"/>
        </w:rPr>
        <w:t xml:space="preserve">Headline: Honda creates coaching </w:t>
      </w:r>
      <w:r w:rsidR="00E97DC5">
        <w:rPr>
          <w:sz w:val="24"/>
          <w:szCs w:val="24"/>
        </w:rPr>
        <w:t>app</w:t>
      </w:r>
      <w:r>
        <w:rPr>
          <w:sz w:val="24"/>
          <w:szCs w:val="24"/>
        </w:rPr>
        <w:br/>
      </w:r>
      <w:r w:rsidR="00E97DC5">
        <w:rPr>
          <w:sz w:val="24"/>
          <w:szCs w:val="24"/>
        </w:rPr>
        <w:t xml:space="preserve">Deckhead: Addition is meant </w:t>
      </w:r>
      <w:r>
        <w:rPr>
          <w:sz w:val="24"/>
          <w:szCs w:val="24"/>
        </w:rPr>
        <w:t>to advance teen education</w:t>
      </w:r>
    </w:p>
    <w:p w14:paraId="78F33D73" w14:textId="5159E814" w:rsidR="00F23620" w:rsidRDefault="00E74532">
      <w:pPr>
        <w:rPr>
          <w:sz w:val="24"/>
          <w:szCs w:val="24"/>
        </w:rPr>
      </w:pPr>
      <w:r>
        <w:rPr>
          <w:sz w:val="24"/>
          <w:szCs w:val="24"/>
        </w:rPr>
        <w:t>Who couldn’t use driver coaching, particularly teens? Honda is helping young drivers with the creation of its Honda Driver Coaching smartphone app.</w:t>
      </w:r>
    </w:p>
    <w:p w14:paraId="457A1E3D" w14:textId="5BE436C0" w:rsidR="00E74532" w:rsidRDefault="00E74532">
      <w:pPr>
        <w:rPr>
          <w:sz w:val="24"/>
          <w:szCs w:val="24"/>
        </w:rPr>
      </w:pPr>
      <w:r>
        <w:rPr>
          <w:sz w:val="24"/>
          <w:szCs w:val="24"/>
        </w:rPr>
        <w:t>The app is designed to improve the skills of new drivers and promote safe practices behind the wheel. It’s free to download from the Apple App Store, combines exclusive access to the vehicle’s onboard computer to deliver detailed, real-time driving analysis with a clever game component to ensure lessons are entertaining and engaging.</w:t>
      </w:r>
    </w:p>
    <w:p w14:paraId="4BEB17AD" w14:textId="1410C299" w:rsidR="00E74532" w:rsidRDefault="00E74532">
      <w:pPr>
        <w:rPr>
          <w:rFonts w:cstheme="minorHAnsi"/>
          <w:sz w:val="24"/>
          <w:szCs w:val="24"/>
          <w:shd w:val="clear" w:color="auto" w:fill="F9F9F9"/>
        </w:rPr>
      </w:pPr>
      <w:r>
        <w:rPr>
          <w:rFonts w:cstheme="minorHAnsi"/>
          <w:sz w:val="24"/>
          <w:szCs w:val="24"/>
          <w:shd w:val="clear" w:color="auto" w:fill="F9F9F9"/>
        </w:rPr>
        <w:t>“</w:t>
      </w:r>
      <w:r w:rsidRPr="00E74532">
        <w:rPr>
          <w:rFonts w:cstheme="minorHAnsi"/>
          <w:sz w:val="24"/>
          <w:szCs w:val="24"/>
          <w:shd w:val="clear" w:color="auto" w:fill="F9F9F9"/>
        </w:rPr>
        <w:t>We created the Honda Driver Coaching app to take meaningful action to address a critical issue – that nearly one-third of U.S. traffic fatalities involve drivers under 25 years of age,</w:t>
      </w:r>
      <w:r>
        <w:rPr>
          <w:rFonts w:cstheme="minorHAnsi"/>
          <w:sz w:val="24"/>
          <w:szCs w:val="24"/>
          <w:shd w:val="clear" w:color="auto" w:fill="F9F9F9"/>
        </w:rPr>
        <w:t>”</w:t>
      </w:r>
      <w:r w:rsidRPr="00E74532">
        <w:rPr>
          <w:rFonts w:cstheme="minorHAnsi"/>
          <w:sz w:val="24"/>
          <w:szCs w:val="24"/>
          <w:shd w:val="clear" w:color="auto" w:fill="F9F9F9"/>
        </w:rPr>
        <w:t xml:space="preserve"> said MJ Foxley, Safety Strategy Leader of American Honda Motor Co., Inc. </w:t>
      </w:r>
    </w:p>
    <w:p w14:paraId="1D8383D5" w14:textId="78EFCC75" w:rsidR="00E74532" w:rsidRPr="00E74532" w:rsidRDefault="00E74532">
      <w:pPr>
        <w:rPr>
          <w:rFonts w:cstheme="minorHAnsi"/>
          <w:sz w:val="24"/>
          <w:szCs w:val="24"/>
          <w:shd w:val="clear" w:color="auto" w:fill="F9F9F9"/>
        </w:rPr>
      </w:pPr>
      <w:r w:rsidRPr="00E74532">
        <w:rPr>
          <w:rFonts w:cstheme="minorHAnsi"/>
          <w:sz w:val="24"/>
          <w:szCs w:val="24"/>
          <w:shd w:val="clear" w:color="auto" w:fill="F9F9F9"/>
        </w:rPr>
        <w:t xml:space="preserve">The Honda Driver Coaching app is compatible with many new and prior model year Honda and Acura models equipped with Apple CarPlay, enabling new drivers to improve their driving style by using </w:t>
      </w:r>
      <w:r>
        <w:rPr>
          <w:rFonts w:cstheme="minorHAnsi"/>
          <w:sz w:val="24"/>
          <w:szCs w:val="24"/>
          <w:shd w:val="clear" w:color="auto" w:fill="F9F9F9"/>
        </w:rPr>
        <w:t xml:space="preserve">the </w:t>
      </w:r>
      <w:r w:rsidRPr="00E74532">
        <w:rPr>
          <w:rFonts w:cstheme="minorHAnsi"/>
          <w:sz w:val="24"/>
          <w:szCs w:val="24"/>
          <w:shd w:val="clear" w:color="auto" w:fill="F9F9F9"/>
        </w:rPr>
        <w:t>safety technology as they drive.</w:t>
      </w:r>
    </w:p>
    <w:p w14:paraId="614167BD" w14:textId="0693313D" w:rsidR="00E74532" w:rsidRPr="00E74532" w:rsidRDefault="00E74532" w:rsidP="00E74532">
      <w:pPr>
        <w:pStyle w:val="NormalWeb"/>
        <w:shd w:val="clear" w:color="auto" w:fill="F9F9F9"/>
        <w:spacing w:before="0" w:beforeAutospacing="0" w:after="150" w:afterAutospacing="0"/>
        <w:jc w:val="both"/>
        <w:rPr>
          <w:rFonts w:asciiTheme="minorHAnsi" w:hAnsiTheme="minorHAnsi" w:cstheme="minorHAnsi"/>
        </w:rPr>
      </w:pPr>
      <w:r w:rsidRPr="00E74532">
        <w:rPr>
          <w:rFonts w:asciiTheme="minorHAnsi" w:hAnsiTheme="minorHAnsi" w:cstheme="minorHAnsi"/>
        </w:rPr>
        <w:t xml:space="preserve">Once the app is installed and the driver’s iPhone is connected to the vehicle, </w:t>
      </w:r>
      <w:r>
        <w:rPr>
          <w:rFonts w:asciiTheme="minorHAnsi" w:hAnsiTheme="minorHAnsi" w:cstheme="minorHAnsi"/>
        </w:rPr>
        <w:t xml:space="preserve">it </w:t>
      </w:r>
      <w:r w:rsidRPr="00E74532">
        <w:rPr>
          <w:rFonts w:asciiTheme="minorHAnsi" w:hAnsiTheme="minorHAnsi" w:cstheme="minorHAnsi"/>
        </w:rPr>
        <w:t>analyzes driver inputs</w:t>
      </w:r>
      <w:r w:rsidR="00E97DC5">
        <w:rPr>
          <w:rFonts w:asciiTheme="minorHAnsi" w:hAnsiTheme="minorHAnsi" w:cstheme="minorHAnsi"/>
        </w:rPr>
        <w:t>,</w:t>
      </w:r>
      <w:r w:rsidRPr="00E74532">
        <w:rPr>
          <w:rFonts w:asciiTheme="minorHAnsi" w:hAnsiTheme="minorHAnsi" w:cstheme="minorHAnsi"/>
        </w:rPr>
        <w:t xml:space="preserve"> including steering, braking and acceleration in real</w:t>
      </w:r>
      <w:r w:rsidR="00E97DC5">
        <w:rPr>
          <w:rFonts w:asciiTheme="minorHAnsi" w:hAnsiTheme="minorHAnsi" w:cstheme="minorHAnsi"/>
        </w:rPr>
        <w:t>-</w:t>
      </w:r>
      <w:r w:rsidRPr="00E74532">
        <w:rPr>
          <w:rFonts w:asciiTheme="minorHAnsi" w:hAnsiTheme="minorHAnsi" w:cstheme="minorHAnsi"/>
        </w:rPr>
        <w:t>time, instructing the driver when they need assistance. When the lesson is complete, a calculated driving score allows users to track their progress, along with a summary of their drive with specific driving tips.</w:t>
      </w:r>
    </w:p>
    <w:p w14:paraId="25359FE5" w14:textId="4C5EE168" w:rsidR="00E74532" w:rsidRPr="00E74532" w:rsidRDefault="00E74532" w:rsidP="00E74532">
      <w:pPr>
        <w:pStyle w:val="NormalWeb"/>
        <w:shd w:val="clear" w:color="auto" w:fill="F9F9F9"/>
        <w:spacing w:before="0" w:beforeAutospacing="0" w:after="150" w:afterAutospacing="0"/>
        <w:jc w:val="both"/>
        <w:rPr>
          <w:rFonts w:asciiTheme="minorHAnsi" w:hAnsiTheme="minorHAnsi" w:cstheme="minorHAnsi"/>
        </w:rPr>
      </w:pPr>
      <w:r w:rsidRPr="00E74532">
        <w:rPr>
          <w:rFonts w:asciiTheme="minorHAnsi" w:hAnsiTheme="minorHAnsi" w:cstheme="minorHAnsi"/>
        </w:rPr>
        <w:t>An invaluable resource for less experienced drivers, the Honda Driver Coaching app is easy to use with intuitive displays on the vehicle</w:t>
      </w:r>
      <w:r w:rsidR="00E97DC5">
        <w:rPr>
          <w:rFonts w:asciiTheme="minorHAnsi" w:hAnsiTheme="minorHAnsi" w:cstheme="minorHAnsi"/>
        </w:rPr>
        <w:t>’</w:t>
      </w:r>
      <w:r w:rsidRPr="00E74532">
        <w:rPr>
          <w:rFonts w:asciiTheme="minorHAnsi" w:hAnsiTheme="minorHAnsi" w:cstheme="minorHAnsi"/>
        </w:rPr>
        <w:t>s center touchscreen. Users also</w:t>
      </w:r>
      <w:r w:rsidR="00E97DC5">
        <w:rPr>
          <w:rFonts w:asciiTheme="minorHAnsi" w:hAnsiTheme="minorHAnsi" w:cstheme="minorHAnsi"/>
        </w:rPr>
        <w:t xml:space="preserve"> can</w:t>
      </w:r>
      <w:r w:rsidRPr="00E74532">
        <w:rPr>
          <w:rFonts w:asciiTheme="minorHAnsi" w:hAnsiTheme="minorHAnsi" w:cstheme="minorHAnsi"/>
        </w:rPr>
        <w:t xml:space="preserve"> sharpen their skills by watching the app</w:t>
      </w:r>
      <w:r w:rsidR="00C24B5A">
        <w:rPr>
          <w:rFonts w:asciiTheme="minorHAnsi" w:hAnsiTheme="minorHAnsi" w:cstheme="minorHAnsi"/>
        </w:rPr>
        <w:t>’</w:t>
      </w:r>
      <w:r w:rsidRPr="00E74532">
        <w:rPr>
          <w:rFonts w:asciiTheme="minorHAnsi" w:hAnsiTheme="minorHAnsi" w:cstheme="minorHAnsi"/>
        </w:rPr>
        <w:t>s extensive library of driver</w:t>
      </w:r>
      <w:r w:rsidR="00C24B5A">
        <w:rPr>
          <w:rFonts w:asciiTheme="minorHAnsi" w:hAnsiTheme="minorHAnsi" w:cstheme="minorHAnsi"/>
        </w:rPr>
        <w:t>-</w:t>
      </w:r>
      <w:r w:rsidRPr="00E74532">
        <w:rPr>
          <w:rFonts w:asciiTheme="minorHAnsi" w:hAnsiTheme="minorHAnsi" w:cstheme="minorHAnsi"/>
        </w:rPr>
        <w:t>training videos on their smartphone when not driving.</w:t>
      </w:r>
    </w:p>
    <w:p w14:paraId="65F33C9B" w14:textId="77777777" w:rsidR="00C24B5A" w:rsidRDefault="00E74532" w:rsidP="00E74532">
      <w:pPr>
        <w:pStyle w:val="NormalWeb"/>
        <w:shd w:val="clear" w:color="auto" w:fill="F9F9F9"/>
        <w:spacing w:before="0" w:beforeAutospacing="0" w:after="150" w:afterAutospacing="0"/>
        <w:jc w:val="both"/>
        <w:rPr>
          <w:rStyle w:val="Strong"/>
          <w:rFonts w:asciiTheme="minorHAnsi" w:hAnsiTheme="minorHAnsi" w:cstheme="minorHAnsi"/>
        </w:rPr>
      </w:pPr>
      <w:r w:rsidRPr="00E74532">
        <w:rPr>
          <w:rFonts w:asciiTheme="minorHAnsi" w:hAnsiTheme="minorHAnsi" w:cstheme="minorHAnsi"/>
        </w:rPr>
        <w:t>The new Honda Driver Coaching app is compatible with the following Honda and Acura models equipped with Apple CarPlay:</w:t>
      </w:r>
      <w:r w:rsidRPr="00E74532">
        <w:rPr>
          <w:rStyle w:val="Strong"/>
          <w:rFonts w:asciiTheme="minorHAnsi" w:hAnsiTheme="minorHAnsi" w:cstheme="minorHAnsi"/>
        </w:rPr>
        <w:t>      </w:t>
      </w:r>
    </w:p>
    <w:p w14:paraId="16EDEB79" w14:textId="77777777" w:rsidR="00C24B5A" w:rsidRDefault="00C24B5A" w:rsidP="00C24B5A">
      <w:pPr>
        <w:pStyle w:val="NormalWeb"/>
        <w:numPr>
          <w:ilvl w:val="0"/>
          <w:numId w:val="1"/>
        </w:numPr>
        <w:shd w:val="clear" w:color="auto" w:fill="F9F9F9"/>
        <w:spacing w:before="0" w:beforeAutospacing="0" w:after="150" w:afterAutospacing="0"/>
        <w:jc w:val="both"/>
        <w:rPr>
          <w:rStyle w:val="Strong"/>
          <w:rFonts w:asciiTheme="minorHAnsi" w:hAnsiTheme="minorHAnsi" w:cstheme="minorHAnsi"/>
          <w:b w:val="0"/>
          <w:bCs w:val="0"/>
        </w:rPr>
      </w:pPr>
      <w:r w:rsidRPr="00C24B5A">
        <w:rPr>
          <w:rStyle w:val="Strong"/>
          <w:rFonts w:asciiTheme="minorHAnsi" w:hAnsiTheme="minorHAnsi" w:cstheme="minorHAnsi"/>
          <w:b w:val="0"/>
          <w:bCs w:val="0"/>
        </w:rPr>
        <w:t>Ho</w:t>
      </w:r>
      <w:r>
        <w:rPr>
          <w:rStyle w:val="Strong"/>
          <w:rFonts w:asciiTheme="minorHAnsi" w:hAnsiTheme="minorHAnsi" w:cstheme="minorHAnsi"/>
          <w:b w:val="0"/>
          <w:bCs w:val="0"/>
        </w:rPr>
        <w:t>nda Civic (2019-2020)</w:t>
      </w:r>
    </w:p>
    <w:p w14:paraId="609A2D07" w14:textId="595E44E2" w:rsidR="00C24B5A" w:rsidRDefault="00C24B5A" w:rsidP="00C24B5A">
      <w:pPr>
        <w:pStyle w:val="NormalWeb"/>
        <w:numPr>
          <w:ilvl w:val="0"/>
          <w:numId w:val="1"/>
        </w:numPr>
        <w:shd w:val="clear" w:color="auto" w:fill="F9F9F9"/>
        <w:spacing w:before="0" w:beforeAutospacing="0" w:after="150" w:afterAutospacing="0"/>
        <w:jc w:val="both"/>
        <w:rPr>
          <w:rStyle w:val="Strong"/>
          <w:rFonts w:asciiTheme="minorHAnsi" w:hAnsiTheme="minorHAnsi" w:cstheme="minorHAnsi"/>
          <w:b w:val="0"/>
          <w:bCs w:val="0"/>
        </w:rPr>
      </w:pPr>
      <w:r>
        <w:rPr>
          <w:rStyle w:val="Strong"/>
          <w:rFonts w:asciiTheme="minorHAnsi" w:hAnsiTheme="minorHAnsi" w:cstheme="minorHAnsi"/>
          <w:b w:val="0"/>
          <w:bCs w:val="0"/>
        </w:rPr>
        <w:t>Honda Insight (2018-2022)</w:t>
      </w:r>
    </w:p>
    <w:p w14:paraId="6D5C2240" w14:textId="5E2A72D3" w:rsidR="00C24B5A" w:rsidRDefault="00C24B5A" w:rsidP="00C24B5A">
      <w:pPr>
        <w:pStyle w:val="NormalWeb"/>
        <w:numPr>
          <w:ilvl w:val="0"/>
          <w:numId w:val="1"/>
        </w:numPr>
        <w:shd w:val="clear" w:color="auto" w:fill="F9F9F9"/>
        <w:spacing w:before="0" w:beforeAutospacing="0" w:after="150" w:afterAutospacing="0"/>
        <w:jc w:val="both"/>
        <w:rPr>
          <w:rStyle w:val="Strong"/>
          <w:rFonts w:asciiTheme="minorHAnsi" w:hAnsiTheme="minorHAnsi" w:cstheme="minorHAnsi"/>
          <w:b w:val="0"/>
          <w:bCs w:val="0"/>
        </w:rPr>
      </w:pPr>
      <w:r>
        <w:rPr>
          <w:rStyle w:val="Strong"/>
          <w:rFonts w:asciiTheme="minorHAnsi" w:hAnsiTheme="minorHAnsi" w:cstheme="minorHAnsi"/>
          <w:b w:val="0"/>
          <w:bCs w:val="0"/>
        </w:rPr>
        <w:t>Honda Accord (2018-2020 and 2023 or newer)</w:t>
      </w:r>
    </w:p>
    <w:p w14:paraId="27C63CF3" w14:textId="177ABF13" w:rsidR="00C24B5A" w:rsidRDefault="00C24B5A" w:rsidP="00C24B5A">
      <w:pPr>
        <w:pStyle w:val="NormalWeb"/>
        <w:numPr>
          <w:ilvl w:val="0"/>
          <w:numId w:val="1"/>
        </w:numPr>
        <w:shd w:val="clear" w:color="auto" w:fill="F9F9F9"/>
        <w:spacing w:before="0" w:beforeAutospacing="0" w:after="150" w:afterAutospacing="0"/>
        <w:jc w:val="both"/>
        <w:rPr>
          <w:rStyle w:val="Strong"/>
          <w:rFonts w:asciiTheme="minorHAnsi" w:hAnsiTheme="minorHAnsi" w:cstheme="minorHAnsi"/>
          <w:b w:val="0"/>
          <w:bCs w:val="0"/>
        </w:rPr>
      </w:pPr>
      <w:r>
        <w:rPr>
          <w:rStyle w:val="Strong"/>
          <w:rFonts w:asciiTheme="minorHAnsi" w:hAnsiTheme="minorHAnsi" w:cstheme="minorHAnsi"/>
          <w:b w:val="0"/>
          <w:bCs w:val="0"/>
        </w:rPr>
        <w:t>Honda HR-V (2023 or newer)</w:t>
      </w:r>
    </w:p>
    <w:p w14:paraId="524380C2" w14:textId="10713A7F" w:rsidR="00C24B5A" w:rsidRDefault="00C24B5A" w:rsidP="00C24B5A">
      <w:pPr>
        <w:pStyle w:val="NormalWeb"/>
        <w:numPr>
          <w:ilvl w:val="0"/>
          <w:numId w:val="1"/>
        </w:numPr>
        <w:shd w:val="clear" w:color="auto" w:fill="F9F9F9"/>
        <w:spacing w:before="0" w:beforeAutospacing="0" w:after="150" w:afterAutospacing="0"/>
        <w:jc w:val="both"/>
        <w:rPr>
          <w:rStyle w:val="Strong"/>
          <w:rFonts w:asciiTheme="minorHAnsi" w:hAnsiTheme="minorHAnsi" w:cstheme="minorHAnsi"/>
          <w:b w:val="0"/>
          <w:bCs w:val="0"/>
        </w:rPr>
      </w:pPr>
      <w:r>
        <w:rPr>
          <w:rStyle w:val="Strong"/>
          <w:rFonts w:asciiTheme="minorHAnsi" w:hAnsiTheme="minorHAnsi" w:cstheme="minorHAnsi"/>
          <w:b w:val="0"/>
          <w:bCs w:val="0"/>
        </w:rPr>
        <w:t>Honda CR-V (2020 or newer)</w:t>
      </w:r>
    </w:p>
    <w:p w14:paraId="73D21E6F" w14:textId="6A3396F0" w:rsidR="00C24B5A" w:rsidRDefault="00C24B5A" w:rsidP="00C24B5A">
      <w:pPr>
        <w:pStyle w:val="NormalWeb"/>
        <w:numPr>
          <w:ilvl w:val="0"/>
          <w:numId w:val="1"/>
        </w:numPr>
        <w:shd w:val="clear" w:color="auto" w:fill="F9F9F9"/>
        <w:spacing w:before="0" w:beforeAutospacing="0" w:after="150" w:afterAutospacing="0"/>
        <w:jc w:val="both"/>
        <w:rPr>
          <w:rStyle w:val="Strong"/>
          <w:rFonts w:asciiTheme="minorHAnsi" w:hAnsiTheme="minorHAnsi" w:cstheme="minorHAnsi"/>
          <w:b w:val="0"/>
          <w:bCs w:val="0"/>
        </w:rPr>
      </w:pPr>
      <w:r>
        <w:rPr>
          <w:rStyle w:val="Strong"/>
          <w:rFonts w:asciiTheme="minorHAnsi" w:hAnsiTheme="minorHAnsi" w:cstheme="minorHAnsi"/>
          <w:b w:val="0"/>
          <w:bCs w:val="0"/>
        </w:rPr>
        <w:t>Honda Pilot (2023 or newer)</w:t>
      </w:r>
    </w:p>
    <w:p w14:paraId="6196C1E3" w14:textId="4B9FED28" w:rsidR="00E74532" w:rsidRDefault="00C24B5A" w:rsidP="00C24B5A">
      <w:pPr>
        <w:pStyle w:val="NormalWeb"/>
        <w:numPr>
          <w:ilvl w:val="0"/>
          <w:numId w:val="1"/>
        </w:numPr>
        <w:shd w:val="clear" w:color="auto" w:fill="F9F9F9"/>
        <w:spacing w:before="0" w:beforeAutospacing="0" w:after="150" w:afterAutospacing="0"/>
        <w:jc w:val="both"/>
        <w:rPr>
          <w:rStyle w:val="Strong"/>
          <w:rFonts w:asciiTheme="minorHAnsi" w:hAnsiTheme="minorHAnsi" w:cstheme="minorHAnsi"/>
          <w:b w:val="0"/>
          <w:bCs w:val="0"/>
        </w:rPr>
      </w:pPr>
      <w:r>
        <w:rPr>
          <w:rStyle w:val="Strong"/>
          <w:rFonts w:asciiTheme="minorHAnsi" w:hAnsiTheme="minorHAnsi" w:cstheme="minorHAnsi"/>
          <w:b w:val="0"/>
          <w:bCs w:val="0"/>
        </w:rPr>
        <w:t>Acura Integra (2023 or newer)</w:t>
      </w:r>
    </w:p>
    <w:p w14:paraId="76074BC4" w14:textId="77777777" w:rsidR="00E97DC5" w:rsidRDefault="00E97DC5" w:rsidP="00E97DC5">
      <w:pPr>
        <w:pStyle w:val="NormalWeb"/>
        <w:shd w:val="clear" w:color="auto" w:fill="F9F9F9"/>
        <w:spacing w:before="0" w:beforeAutospacing="0" w:after="150" w:afterAutospacing="0"/>
        <w:jc w:val="both"/>
        <w:rPr>
          <w:rStyle w:val="Strong"/>
          <w:rFonts w:asciiTheme="minorHAnsi" w:hAnsiTheme="minorHAnsi" w:cstheme="minorHAnsi"/>
          <w:b w:val="0"/>
          <w:bCs w:val="0"/>
        </w:rPr>
      </w:pPr>
    </w:p>
    <w:p w14:paraId="48041E52" w14:textId="493C3C16" w:rsidR="00E97DC5" w:rsidRDefault="00E97DC5" w:rsidP="00E97DC5">
      <w:pPr>
        <w:pStyle w:val="NormalWeb"/>
        <w:shd w:val="clear" w:color="auto" w:fill="F9F9F9"/>
        <w:spacing w:before="0" w:beforeAutospacing="0" w:after="150" w:afterAutospacing="0"/>
        <w:jc w:val="both"/>
        <w:rPr>
          <w:rStyle w:val="Strong"/>
          <w:rFonts w:asciiTheme="minorHAnsi" w:hAnsiTheme="minorHAnsi" w:cstheme="minorHAnsi"/>
          <w:b w:val="0"/>
          <w:bCs w:val="0"/>
        </w:rPr>
      </w:pPr>
      <w:r>
        <w:rPr>
          <w:rStyle w:val="Strong"/>
          <w:rFonts w:asciiTheme="minorHAnsi" w:hAnsiTheme="minorHAnsi" w:cstheme="minorHAnsi"/>
          <w:b w:val="0"/>
          <w:bCs w:val="0"/>
        </w:rPr>
        <w:t>Pull quote</w:t>
      </w:r>
    </w:p>
    <w:p w14:paraId="14FF28F2" w14:textId="4686CF0E" w:rsidR="00E97DC5" w:rsidRDefault="00E97DC5" w:rsidP="00E97DC5">
      <w:pPr>
        <w:pStyle w:val="NormalWeb"/>
        <w:shd w:val="clear" w:color="auto" w:fill="F9F9F9"/>
        <w:spacing w:before="0" w:beforeAutospacing="0" w:after="150" w:afterAutospacing="0"/>
        <w:jc w:val="both"/>
        <w:rPr>
          <w:rFonts w:cstheme="minorHAnsi"/>
          <w:shd w:val="clear" w:color="auto" w:fill="F9F9F9"/>
        </w:rPr>
      </w:pPr>
      <w:r>
        <w:rPr>
          <w:rFonts w:cstheme="minorHAnsi"/>
          <w:shd w:val="clear" w:color="auto" w:fill="F9F9F9"/>
        </w:rPr>
        <w:lastRenderedPageBreak/>
        <w:t>“</w:t>
      </w:r>
      <w:r w:rsidRPr="00E74532">
        <w:rPr>
          <w:rFonts w:cstheme="minorHAnsi"/>
          <w:shd w:val="clear" w:color="auto" w:fill="F9F9F9"/>
        </w:rPr>
        <w:t>We created the Honda Driver Coaching app to take meaningful action to address a critical issue – that nearly one-third of U.S. traffic fatalities involve drivers under 25 years of age</w:t>
      </w:r>
      <w:r>
        <w:rPr>
          <w:rFonts w:cstheme="minorHAnsi"/>
          <w:shd w:val="clear" w:color="auto" w:fill="F9F9F9"/>
        </w:rPr>
        <w:t>.</w:t>
      </w:r>
      <w:r>
        <w:rPr>
          <w:rFonts w:cstheme="minorHAnsi"/>
          <w:shd w:val="clear" w:color="auto" w:fill="F9F9F9"/>
        </w:rPr>
        <w:t>”</w:t>
      </w:r>
    </w:p>
    <w:p w14:paraId="29A004D3" w14:textId="77777777" w:rsidR="00E97DC5" w:rsidRDefault="00E97DC5" w:rsidP="00E97DC5">
      <w:pPr>
        <w:pStyle w:val="NormalWeb"/>
        <w:shd w:val="clear" w:color="auto" w:fill="F9F9F9"/>
        <w:spacing w:before="0" w:beforeAutospacing="0" w:after="150" w:afterAutospacing="0"/>
        <w:jc w:val="both"/>
        <w:rPr>
          <w:rFonts w:cstheme="minorHAnsi"/>
          <w:shd w:val="clear" w:color="auto" w:fill="F9F9F9"/>
        </w:rPr>
      </w:pPr>
      <w:r w:rsidRPr="00E74532">
        <w:rPr>
          <w:rFonts w:cstheme="minorHAnsi"/>
          <w:shd w:val="clear" w:color="auto" w:fill="F9F9F9"/>
        </w:rPr>
        <w:t>MJ Foxley</w:t>
      </w:r>
    </w:p>
    <w:p w14:paraId="7F66AFD3" w14:textId="7AE5DB2E" w:rsidR="00E97DC5" w:rsidRDefault="00E97DC5" w:rsidP="00E97DC5">
      <w:pPr>
        <w:pStyle w:val="NormalWeb"/>
        <w:shd w:val="clear" w:color="auto" w:fill="F9F9F9"/>
        <w:spacing w:before="0" w:beforeAutospacing="0" w:after="150" w:afterAutospacing="0"/>
        <w:jc w:val="both"/>
        <w:rPr>
          <w:rFonts w:asciiTheme="minorHAnsi" w:hAnsiTheme="minorHAnsi" w:cstheme="minorHAnsi"/>
        </w:rPr>
      </w:pPr>
      <w:r w:rsidRPr="00E74532">
        <w:rPr>
          <w:rFonts w:cstheme="minorHAnsi"/>
          <w:shd w:val="clear" w:color="auto" w:fill="F9F9F9"/>
        </w:rPr>
        <w:t>Safety Strategy Leader of American Honda Motor Co., Inc.</w:t>
      </w:r>
    </w:p>
    <w:p w14:paraId="645B4433" w14:textId="77777777" w:rsidR="00390B0B" w:rsidRDefault="00390B0B" w:rsidP="00390B0B">
      <w:pPr>
        <w:pStyle w:val="NormalWeb"/>
        <w:shd w:val="clear" w:color="auto" w:fill="F9F9F9"/>
        <w:spacing w:before="0" w:beforeAutospacing="0" w:after="150" w:afterAutospacing="0"/>
        <w:jc w:val="both"/>
        <w:rPr>
          <w:rFonts w:asciiTheme="minorHAnsi" w:hAnsiTheme="minorHAnsi" w:cstheme="minorHAnsi"/>
        </w:rPr>
      </w:pPr>
    </w:p>
    <w:p w14:paraId="687B6B05" w14:textId="4F7334FD" w:rsidR="00390B0B" w:rsidRPr="00C24B5A" w:rsidRDefault="00390B0B" w:rsidP="00390B0B">
      <w:pPr>
        <w:pStyle w:val="NormalWeb"/>
        <w:shd w:val="clear" w:color="auto" w:fill="F9F9F9"/>
        <w:spacing w:before="0" w:beforeAutospacing="0" w:after="150" w:afterAutospacing="0"/>
        <w:jc w:val="both"/>
        <w:rPr>
          <w:rFonts w:asciiTheme="minorHAnsi" w:hAnsiTheme="minorHAnsi" w:cstheme="minorHAnsi"/>
        </w:rPr>
      </w:pPr>
      <w:r>
        <w:rPr>
          <w:rFonts w:asciiTheme="minorHAnsi" w:hAnsiTheme="minorHAnsi" w:cstheme="minorHAnsi"/>
        </w:rPr>
        <w:t xml:space="preserve">Cutline: </w:t>
      </w:r>
      <w:r w:rsidR="004B4167">
        <w:rPr>
          <w:rFonts w:asciiTheme="minorHAnsi" w:hAnsiTheme="minorHAnsi" w:cstheme="minorHAnsi"/>
        </w:rPr>
        <w:t>LEARNING SESSION – The Honda Driver Coaching app is a valuable tool for teenage drivers. Image: NewsPress USA.</w:t>
      </w:r>
    </w:p>
    <w:sectPr w:rsidR="00390B0B" w:rsidRPr="00C24B5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4CED8" w14:textId="77777777" w:rsidR="00A03E7F" w:rsidRDefault="00A03E7F" w:rsidP="004B4167">
      <w:pPr>
        <w:spacing w:after="0" w:line="240" w:lineRule="auto"/>
      </w:pPr>
      <w:r>
        <w:separator/>
      </w:r>
    </w:p>
  </w:endnote>
  <w:endnote w:type="continuationSeparator" w:id="0">
    <w:p w14:paraId="4DD876DF" w14:textId="77777777" w:rsidR="00A03E7F" w:rsidRDefault="00A03E7F" w:rsidP="004B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E4F1D" w14:textId="77777777" w:rsidR="00A03E7F" w:rsidRDefault="00A03E7F" w:rsidP="004B4167">
      <w:pPr>
        <w:spacing w:after="0" w:line="240" w:lineRule="auto"/>
      </w:pPr>
      <w:r>
        <w:separator/>
      </w:r>
    </w:p>
  </w:footnote>
  <w:footnote w:type="continuationSeparator" w:id="0">
    <w:p w14:paraId="06248199" w14:textId="77777777" w:rsidR="00A03E7F" w:rsidRDefault="00A03E7F" w:rsidP="004B4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63D28"/>
    <w:multiLevelType w:val="hybridMultilevel"/>
    <w:tmpl w:val="B8B45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866430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532"/>
    <w:rsid w:val="00390B0B"/>
    <w:rsid w:val="004B4167"/>
    <w:rsid w:val="00A03E7F"/>
    <w:rsid w:val="00AB74FE"/>
    <w:rsid w:val="00C24B5A"/>
    <w:rsid w:val="00E74532"/>
    <w:rsid w:val="00E97DC5"/>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3B261"/>
  <w15:chartTrackingRefBased/>
  <w15:docId w15:val="{EC470A7B-0D07-41A5-8E70-93598482E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7453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74532"/>
    <w:rPr>
      <w:b/>
      <w:bCs/>
    </w:rPr>
  </w:style>
  <w:style w:type="paragraph" w:styleId="Header">
    <w:name w:val="header"/>
    <w:basedOn w:val="Normal"/>
    <w:link w:val="HeaderChar"/>
    <w:uiPriority w:val="99"/>
    <w:unhideWhenUsed/>
    <w:rsid w:val="004B41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4167"/>
  </w:style>
  <w:style w:type="paragraph" w:styleId="Footer">
    <w:name w:val="footer"/>
    <w:basedOn w:val="Normal"/>
    <w:link w:val="FooterChar"/>
    <w:uiPriority w:val="99"/>
    <w:unhideWhenUsed/>
    <w:rsid w:val="004B41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41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742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366</Words>
  <Characters>2088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3</cp:revision>
  <dcterms:created xsi:type="dcterms:W3CDTF">2023-06-07T14:28:00Z</dcterms:created>
  <dcterms:modified xsi:type="dcterms:W3CDTF">2023-08-22T17:06:00Z</dcterms:modified>
</cp:coreProperties>
</file>